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DE" w:rsidRPr="004B2022" w:rsidRDefault="004056DE" w:rsidP="001363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4B2022">
        <w:rPr>
          <w:rFonts w:ascii="Times New Roman" w:hAnsi="Times New Roman"/>
          <w:b/>
          <w:sz w:val="28"/>
          <w:szCs w:val="28"/>
          <w:lang w:val="ro-RO"/>
        </w:rPr>
        <w:t>Nr. 57 / 13.01.2013</w:t>
      </w:r>
    </w:p>
    <w:p w:rsidR="004056DE" w:rsidRPr="004B2022" w:rsidRDefault="004056DE" w:rsidP="0013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4056DE" w:rsidRPr="004B2022" w:rsidRDefault="004056DE" w:rsidP="0013632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</w:pPr>
      <w:r w:rsidRPr="004B2022">
        <w:rPr>
          <w:rFonts w:ascii="Times New Roman" w:hAnsi="Times New Roman"/>
          <w:b/>
          <w:sz w:val="28"/>
          <w:szCs w:val="28"/>
          <w:lang w:val="ro-RO"/>
        </w:rPr>
        <w:t>Macheta programului de  activităţi -</w:t>
      </w:r>
      <w:r w:rsidRPr="004B2022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 xml:space="preserve"> „Şcoala altfel: Să știi mai multe, să fii mai bun!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”</w:t>
      </w:r>
    </w:p>
    <w:p w:rsidR="004056DE" w:rsidRPr="004B2022" w:rsidRDefault="004056DE" w:rsidP="0013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145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1081"/>
        <w:gridCol w:w="1701"/>
        <w:gridCol w:w="2268"/>
        <w:gridCol w:w="5103"/>
        <w:gridCol w:w="950"/>
        <w:gridCol w:w="2027"/>
        <w:gridCol w:w="850"/>
      </w:tblGrid>
      <w:tr w:rsidR="004056DE" w:rsidRPr="004B2022">
        <w:trPr>
          <w:trHeight w:val="566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4056DE" w:rsidRPr="004B2022" w:rsidRDefault="004056DE" w:rsidP="00A3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Ziua/</w:t>
            </w:r>
          </w:p>
          <w:p w:rsidR="004056DE" w:rsidRPr="004B2022" w:rsidRDefault="004056DE" w:rsidP="00A3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Data</w:t>
            </w: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Clasa/</w:t>
            </w:r>
          </w:p>
          <w:p w:rsidR="004056DE" w:rsidRPr="004B2022" w:rsidRDefault="004056DE" w:rsidP="00A3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Grupa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Cadre  didactice implicate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Activitatea (titlul şi tipul)/ora</w:t>
            </w:r>
          </w:p>
          <w:p w:rsidR="004056DE" w:rsidRPr="004B2022" w:rsidRDefault="004056DE" w:rsidP="00A3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*dacă sunt mai multe activităţi se precizează ora/orele de desfăşurare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Ora/</w:t>
            </w:r>
          </w:p>
          <w:p w:rsidR="004056DE" w:rsidRPr="004B2022" w:rsidRDefault="004056DE" w:rsidP="00A3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Orele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Locul desfăşurării activităţii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Obs.</w:t>
            </w:r>
          </w:p>
        </w:tc>
      </w:tr>
      <w:tr w:rsidR="004056DE" w:rsidRPr="004B2022">
        <w:trPr>
          <w:trHeight w:val="885"/>
        </w:trPr>
        <w:tc>
          <w:tcPr>
            <w:tcW w:w="597" w:type="dxa"/>
            <w:vMerge w:val="restart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081" w:type="dxa"/>
            <w:vMerge w:val="restart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Luni,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7.04.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2014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 w:val="restart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Grupele mică, mijlocie, mare,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GPP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Oancea Maria Magdalena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Constantin Adriana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Sănătate de la toate!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activitate de educaţie pentru sănătate şi stil de viaţă sănătos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invitaţi medic şi asistente medicale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grupă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960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Iancu Constantina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Bolborici Mariana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Să plantăm seminţele schimbării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    - desene pe asfalt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Curtea grădiniţei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596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Prof. Niţă Florina Prof. Călin Doina</w:t>
            </w:r>
          </w:p>
        </w:tc>
        <w:tc>
          <w:tcPr>
            <w:tcW w:w="5103" w:type="dxa"/>
          </w:tcPr>
          <w:p w:rsidR="004056DE" w:rsidRPr="004B2022" w:rsidRDefault="004056DE" w:rsidP="009B19F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Atelier de crea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ţ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ie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      - felicitari de Paşte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grupă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284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Roşu Ioana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Gavrilă Claudia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Ziua Internaţională a Crucii Roşii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întalnire cu cadrele medicale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grupă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495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Ene Violeta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Ghiţă Petrache Liliana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O minte sănătoasă într-un corp sănătos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activitate de educaţie pentru sănătate şi stil de viaţă sănătos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grupă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059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Grupele mică, mijlocie, mare,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GPN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Duţă L., Constantin Mariana,  Mihai Carmen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O minte sănătoasă într-un corp sănătos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activitate de educaţie pentru sănătate şi stil de viaţă sănătos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invitaţi medic şi asistentă medicală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grupă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059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Clasa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pregătitoare A, B,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Step by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Pîrvu Iolanda-Aura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Bălănică Gabriela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Cocioc Aurelia Şerbulea Mihaela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numPr>
                <w:ilvl w:val="0"/>
                <w:numId w:val="47"/>
              </w:numPr>
              <w:tabs>
                <w:tab w:val="clear" w:pos="1080"/>
              </w:tabs>
              <w:spacing w:after="0" w:line="240" w:lineRule="auto"/>
              <w:ind w:left="725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Sănătoşi şi voinici!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; proiect local / judeţean.</w:t>
            </w:r>
          </w:p>
          <w:p w:rsidR="004056DE" w:rsidRPr="004B2022" w:rsidRDefault="004056DE" w:rsidP="00A37A7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Realizarea unor afişe; (h 8-9)</w:t>
            </w:r>
          </w:p>
          <w:p w:rsidR="004056DE" w:rsidRPr="004B2022" w:rsidRDefault="004056DE" w:rsidP="00A37A7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Întâlnire cu un medic/asistentă medicală;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(h 9-10)</w:t>
            </w:r>
          </w:p>
          <w:p w:rsidR="004056DE" w:rsidRPr="004B2022" w:rsidRDefault="004056DE" w:rsidP="00A37A7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Învăţarea unor reguli de igienă şi alimentaţie sănătoasă; (h 10-11)</w:t>
            </w:r>
          </w:p>
          <w:p w:rsidR="004056DE" w:rsidRPr="004B2022" w:rsidRDefault="004056DE" w:rsidP="00A37A7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Concurs pe teme de sănătate; Întreceri sportive;   ( h11-12)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sala de clasă, teren sport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059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I A, B,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Învăţătoarele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Sănătoşi şi voinici!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; proiect local / judeţean.</w:t>
            </w:r>
          </w:p>
          <w:p w:rsidR="004056DE" w:rsidRPr="004B2022" w:rsidRDefault="004056DE" w:rsidP="00A37A7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Realizarea unor afişe; (h 8-9)</w:t>
            </w:r>
          </w:p>
          <w:p w:rsidR="004056DE" w:rsidRPr="004B2022" w:rsidRDefault="004056DE" w:rsidP="00A37A7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Întâlnire cu un medic/asistentă medicală;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(h 9-10)</w:t>
            </w:r>
          </w:p>
          <w:p w:rsidR="004056DE" w:rsidRPr="004B2022" w:rsidRDefault="004056DE" w:rsidP="00A37A7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Învăţarea unor reguli de igienă şi alimentaţie sănătoasă; (h 10-11)</w:t>
            </w:r>
          </w:p>
          <w:p w:rsidR="004056DE" w:rsidRPr="004B2022" w:rsidRDefault="004056DE" w:rsidP="00A37A7E">
            <w:pPr>
              <w:pStyle w:val="Frspaiere1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Concurs pe teme de să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nătate; Întreceri sportive;   (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11-12)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sala de clasă, teren sport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059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a II-a A, B,C,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Învăţătoarele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A393A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Ziua Mondială a Sănătăţii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Concurs: 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Sănătoşi şi voinici!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Să ne cunoaştem strămoşii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”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vizionare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povestiri  istorice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”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8.30-10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realizarea unor desene cu personajele preferate -10,30-12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Concursul naţional </w:t>
            </w: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Fii InteligenT la ... matematică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 III- a A,B,C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Învăţătoarele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Sănătoşi şi voinici!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!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2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Întreceri sportive;</w:t>
            </w:r>
          </w:p>
          <w:p w:rsidR="004056DE" w:rsidRPr="004B2022" w:rsidRDefault="004056DE" w:rsidP="00A37A7E">
            <w:pPr>
              <w:pStyle w:val="Frspaiere2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Realizarea de afişe şi desene;</w:t>
            </w:r>
          </w:p>
          <w:p w:rsidR="004056DE" w:rsidRPr="004B2022" w:rsidRDefault="004056DE" w:rsidP="00A37A7E">
            <w:pPr>
              <w:pStyle w:val="Frspaiere2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Activitate gospodǎreascǎ;</w:t>
            </w:r>
          </w:p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Concursul naţional </w:t>
            </w: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Fii InteligenT la ... matematică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Cls.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 IV-a A,B,C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învăţătoarele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Sǎnǎtoşi şi voinici!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proiect local / judeţean.</w:t>
            </w:r>
          </w:p>
          <w:p w:rsidR="004056DE" w:rsidRPr="004B2022" w:rsidRDefault="004056DE" w:rsidP="00A37A7E">
            <w:pPr>
              <w:pStyle w:val="Frspaiere1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Întreceri sportive;</w:t>
            </w:r>
          </w:p>
          <w:p w:rsidR="004056DE" w:rsidRPr="004B2022" w:rsidRDefault="004056DE" w:rsidP="00A37A7E">
            <w:pPr>
              <w:pStyle w:val="Frspaiere1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Realizarea de afişe şi desene;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Activitate gospodǎreascǎ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Concursul naţional </w:t>
            </w: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Fii InteligenT la ... matematică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laborator ştiinţe;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teren de sport;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sală de sport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a V-a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A.,B.,C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Jalbă Marcela, Neculai Georgian, Stan Adrian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Sǎnǎtoşi şi voinici!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proiect local / judeţean.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O minte sănătoasă într-un corp sănătos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–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activitate de educație pentru sănătate și stil de viață sănătos 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13-17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laborator ştiinţe;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teren de sport;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sală de sport 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a VI-a A, B,VII A</w:t>
            </w:r>
          </w:p>
        </w:tc>
        <w:tc>
          <w:tcPr>
            <w:tcW w:w="2268" w:type="dxa"/>
          </w:tcPr>
          <w:p w:rsidR="004056DE" w:rsidRPr="004B2022" w:rsidRDefault="004056DE" w:rsidP="00701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Bulancea M., Pravăţ I., Coadă Anelia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Să ne cunoaştem frumuseţile patriei!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Excursie - Urziceni-Sinaia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13-17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Urziceni- Sinaia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630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a VII-a, B, C, D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Enescu M., Lazăr I.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Sǎnǎtoşi şi voinici!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proiect local / judeţean.</w:t>
            </w:r>
          </w:p>
          <w:p w:rsidR="004056DE" w:rsidRPr="004B2022" w:rsidRDefault="004056DE" w:rsidP="00A37A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O minte sănătoasă într-un corp sănătos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-activitate de educa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ţ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ie pentru sănătate şi stil de via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ţ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ă sănătos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13-18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teren de sport;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sală de sport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720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Cls. a VIII-a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A, C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Buză B, Ichim C,.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Draia Mihaela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Creativitate și imaginație</w:t>
            </w:r>
          </w:p>
          <w:p w:rsidR="004056DE" w:rsidRPr="004B2022" w:rsidRDefault="004056DE" w:rsidP="00A37A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Concurs 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Pe drumul Golgotei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13-18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VIII B, D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diriginţii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Vizită la liceele din localitate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13-18</w:t>
            </w:r>
            <w:bookmarkStart w:id="0" w:name="_GoBack"/>
            <w:bookmarkEnd w:id="0"/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Marţi,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8.04.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2014</w:t>
            </w: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Grupele mică, mijlocie, mare,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GPN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Duţă L.,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Constantin Mariana, 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Mihai Carmen 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Carte frumoasă, cinste cui te-a scris!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activitate cultural-artistică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montaj literar-muzical</w:t>
            </w:r>
          </w:p>
          <w:p w:rsidR="004056DE" w:rsidRPr="004B2022" w:rsidRDefault="004056DE" w:rsidP="00A37A7E">
            <w:pPr>
              <w:spacing w:after="0" w:line="240" w:lineRule="auto"/>
              <w:ind w:left="96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grupă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525"/>
        </w:trPr>
        <w:tc>
          <w:tcPr>
            <w:tcW w:w="597" w:type="dxa"/>
            <w:vMerge w:val="restart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 w:val="restart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 w:val="restart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Grupele mică, mijlocie, mare,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GPP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Oancea Maria-Magdalena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Constantin Adriana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Carte frumoasă, cinste cui te-a scris!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activitate cultural-artistică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montaj literar-muzical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grupă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50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Iancu Constantina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Bolborici Mariana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Atelier de creatie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      -felicitari de Paşte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grupă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35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Roşu Ioana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Gavrilă Claudia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Hai la teatru 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vizionare spectacol de teatru de păpusi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Să fim veseli, dragi copii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jocuri distractive în parcul copiilor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grupă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curtea grădiniţei;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locul de joacă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35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Prof. Niţă Florina Prof.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Călin Doina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Vizita la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Ferma VISAGRI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   - observarea animalelor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Ferma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65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Ene Violeta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Ghiţă Liliana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Poftiţi la teatru!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activitate cultural artistică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Localul grădiniţei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Pregatitoare A, B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Şerbulea Mihaela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Cocioc Aurelia-.-- reprezentant al poliţiei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1. În lumea povestilor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(citirea/vizionarea unei povesti)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Un om - o floare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(plantarea unor bulbi de primăvară)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63E9C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-sala de clas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-curtea şcolii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Clasa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pregătitoare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Step by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Pîrvu Iolanda-Aura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Bălănică Gabriela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Micul gospodar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– abilităţi de viaţă (h 8-12)</w:t>
            </w:r>
          </w:p>
          <w:p w:rsidR="004056DE" w:rsidRPr="004B2022" w:rsidRDefault="004056DE" w:rsidP="00A37A7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Plantare de flori în ghivece;</w:t>
            </w:r>
          </w:p>
          <w:p w:rsidR="004056DE" w:rsidRPr="004B2022" w:rsidRDefault="004056DE" w:rsidP="00A37A7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Lucrări de îngrijire a Parcului Tineretului;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3. Jocuri distractive în natură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parcul oraşului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Cls.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 Step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Marinică Zoia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Nicolae Georgeta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Cartea, prietena mea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auditii</w:t>
            </w:r>
          </w:p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vizionarea unor povesti</w:t>
            </w:r>
          </w:p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citire unor fragmente din lecturi pentru copii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personajul preferat-desene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colaje,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puzzle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CDI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Cls.I A, B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Tiţă Elena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Popa Luminiţa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De la bobul de grâu, la pâinea caldă!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vizită la fabrica de pâine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discuţii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63E9C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fabrica de pâine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a II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Banioti Dorina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Zăvoianu Constanţa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Pr="00A37A7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Ştim să circulăm corect?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discuţie interactivă cu un poliţist de la circulaţie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8-10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concurs pe teme de circulaţie-10 -11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realizarea de jetoane cu semnele de circulaţie  11-12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II A, B,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Gherghelescu Mihaela,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Niţă Ioana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Planta preferată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– realizarea unei cărţi despre planta preferată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a II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-a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Paraschiv Adriana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Vizită la biblioteca orăşenească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Activitate pentru dezvoltarea capacităţii de lectură şi a abilităţii de comunicare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Dezvoltarea dragostei pentru cărţi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Biblioteca orăşenească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a III-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Matache Gherghina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A393A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În lumea cărţii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Lecturǎ împreunǎ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cu pǎrinţii;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- Desene, afişe;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- Concurs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Recunoaşte personajul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Biblioteca municipală;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C.D.I.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a III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  B, C,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Man Romelia Cristea Diana Stoica Adriana Micu Mihaela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6A393A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Să ne jucăm împreună! Consolidăm prietenii!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jocuri, concursuri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În lumea poveştilor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(citirea/vizionarea unei poveşti)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Un om-o floare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(plantarea unor bulbi de primăvară</w:t>
            </w:r>
            <w:r w:rsidRPr="004B2022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Job Shadow Day-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vizită la locul de muncă al unui părinte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63E9C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-curtea şcolii</w:t>
            </w:r>
          </w:p>
          <w:p w:rsidR="004056DE" w:rsidRPr="004B2022" w:rsidRDefault="004056DE" w:rsidP="00A37A7E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Cls.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 IV-a A,B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Bogasievici Mariana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Capră Maria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Taloş Aneta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Vizită la Jandarmerie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Eco-şcoala </w:t>
            </w:r>
            <w:r w:rsidRPr="004B2022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(colecţionare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de materiale reciclabile, curăţenie în clasă şi în curtea şcolii)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Jandarmeria Urziceni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 a IV-a step by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Tudor Ana 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Marcu Gina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Vizit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la postul de radio local &lt;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Radio Campus&gt;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Sediul postului de radio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a  VI-a A, B, VII A</w:t>
            </w:r>
          </w:p>
        </w:tc>
        <w:tc>
          <w:tcPr>
            <w:tcW w:w="2268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Bulancea M., Pravăţ I.,Coadă Anelia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Ce pot face două mâini dibace?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ţ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ete prăjituri.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Istoria filmului românesc – vizionări filme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13-18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clasa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CDI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VII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B, C, D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Lazăr Ionel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Enescu Mădălina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Școli pentru un viitor verde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amenajarea spațiului verde public și în incinta școlii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13-18</w:t>
            </w:r>
          </w:p>
        </w:tc>
        <w:tc>
          <w:tcPr>
            <w:tcW w:w="2027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Terenul din fața școlii,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parcul orașului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V A, B, C</w:t>
            </w:r>
          </w:p>
        </w:tc>
        <w:tc>
          <w:tcPr>
            <w:tcW w:w="2268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Jalbă Marcela, Neculai Georgian, Stan Adrian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Concurs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de poezii în limbile englez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francez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şi română</w:t>
            </w:r>
          </w:p>
          <w:p w:rsidR="004056DE" w:rsidRPr="004B2022" w:rsidRDefault="004056DE" w:rsidP="00A37A7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13-18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Sălile de clasă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CDI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a VIII-a A, B, C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Ichim Carmen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Buză Bianca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Draia Mihaela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Atelier de creaţie plastică</w:t>
            </w:r>
          </w:p>
          <w:p w:rsidR="004056DE" w:rsidRPr="004B2022" w:rsidRDefault="004056DE" w:rsidP="00A37A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„Lumina Învierii în culoare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”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13-18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şcoală,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Mier-curi,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9.04.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2014</w:t>
            </w: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Grupele mică, mijlocie, mare,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GPN</w:t>
            </w:r>
          </w:p>
        </w:tc>
        <w:tc>
          <w:tcPr>
            <w:tcW w:w="2268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Duţă L., Constantin Mariana,  Mihai Carmen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Dar din dar se face rai!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Acţiune caritabilă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Festivalul primăverii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Recital de poezii şi cântece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grupă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510"/>
        </w:trPr>
        <w:tc>
          <w:tcPr>
            <w:tcW w:w="597" w:type="dxa"/>
            <w:vMerge w:val="restart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 w:val="restart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 w:val="restart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Grupele mică, mijlocie, mare,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GPP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Oancea Maria-Magdalena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Constantin Adriana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Dăruind devii mai bun!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” 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acțiune de caritate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Complexul de servicii sociale- Urziceni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603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Iancu Constantina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Bolborici Mariana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Să învăţăm, să înţelegem, să iubim natura!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plimbare in parc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împarţire de fluturaşi cu mesaje ecologice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Parcul oraşului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217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Roşu Ioana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Gavrilă Claudia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Un pom, o floare pentru fiecare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întâlnire cu un silvicultor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Ocolul silvic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217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Prof. Ni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ţă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Florina Prof.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Călin Doina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Un pom, o via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ţă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de om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plantarea unui copacel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Curtea grădiniţei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217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Ene Violeta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Ghiţă Petrache Liliana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Un pom, o viaţă, un om!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Plantarea unui pom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ecologizarea unui spa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ţ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iu verde din apropiere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plantarea unui pom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î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n curtea grădiniţei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Curtea grădiniţei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285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Pregatitoare A, B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Şerbulea Mihaela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Cocioc Aurelia</w:t>
            </w:r>
          </w:p>
        </w:tc>
        <w:tc>
          <w:tcPr>
            <w:tcW w:w="5103" w:type="dxa"/>
          </w:tcPr>
          <w:p w:rsidR="004056DE" w:rsidRPr="00781AB6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781AB6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1. Cum crezi ca e bine, micule cetăţean?</w:t>
            </w:r>
          </w:p>
          <w:p w:rsidR="004056DE" w:rsidRPr="00781AB6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81AB6">
              <w:rPr>
                <w:rFonts w:ascii="Times New Roman" w:hAnsi="Times New Roman"/>
                <w:sz w:val="28"/>
                <w:szCs w:val="28"/>
                <w:lang w:val="ro-RO"/>
              </w:rPr>
              <w:t>- educaţie rutieră, educaţie moral civică;</w:t>
            </w:r>
          </w:p>
          <w:p w:rsidR="004056DE" w:rsidRPr="00781AB6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81AB6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2. „Vreau sa am o meserie”</w:t>
            </w:r>
            <w:r w:rsidRPr="00781AB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(vizit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781AB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la sta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ţ</w:t>
            </w:r>
            <w:r w:rsidRPr="00781AB6">
              <w:rPr>
                <w:rFonts w:ascii="Times New Roman" w:hAnsi="Times New Roman"/>
                <w:sz w:val="28"/>
                <w:szCs w:val="28"/>
                <w:lang w:val="ro-RO"/>
              </w:rPr>
              <w:t>ia de pompieri)</w:t>
            </w:r>
          </w:p>
          <w:p w:rsidR="004056DE" w:rsidRPr="00781AB6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81AB6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Î</w:t>
            </w:r>
            <w:r w:rsidRPr="00781AB6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n lumea pove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ş</w:t>
            </w:r>
            <w:r w:rsidRPr="00781AB6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tilor</w:t>
            </w:r>
            <w:r w:rsidRPr="00781AB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(citirea/vizionarea unei poveşti)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sta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ţ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ia de pompieri)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Clasa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pregătitoare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Step by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Pîrvu Iolanda-Aura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Bălănică Gabriela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Să ne cunoaştem oraşul!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NoSpacing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Vizită la Unitatea de Pompieri/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Poliţie (h 8-10)</w:t>
            </w:r>
          </w:p>
          <w:p w:rsidR="004056DE" w:rsidRPr="00A63E9C" w:rsidRDefault="004056DE" w:rsidP="00A63E9C">
            <w:pPr>
              <w:pStyle w:val="NoSpacing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63E9C">
              <w:rPr>
                <w:rFonts w:ascii="Times New Roman" w:hAnsi="Times New Roman"/>
                <w:sz w:val="28"/>
                <w:szCs w:val="28"/>
                <w:lang w:val="ro-RO"/>
              </w:rPr>
              <w:t>2. Realizarea unor afişe/ desene inspirate de vizita efectuată (h 10-12)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- sala de clasă,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Unitatea de Pompieri/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Poliţie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I A, B,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Tiţă Elena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Popa Luminiţa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Marinică Zoia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Nicolae Georgeta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Vizitarea Bibliotecii Municipale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C.Toiu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citirea unor pove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ş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ti pentru copii;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desenarea personajului preferat din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poveste)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Clubul de lectură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Jocuri în aer liber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B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iblioteca Municipal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,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Cls.II A, B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Ni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ţă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I.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Vizită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la miniferma zootehnică din comuna Manasia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Expozi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ţ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ie cu lucrările realizate în urma vizitei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63E9C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- Comuna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Manasia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Cls.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II Step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Banioti D., Zăvoianu C-ţa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Vizit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ă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la crescătoria de păsări  şi  la  moara  din  Grindu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prelucrarea normelor de participare  la aceasta vizit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ă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- 8-8.30</w:t>
            </w:r>
          </w:p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Concurs Naţional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Ortografie şi comunicare.ro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crescătoria de pui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moara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a II-C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Paraschiv Adriana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Să ne cunoaştem împrejurimile localităţii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”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8.00-10.00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Activitate de recreere/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Drume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ţ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ie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Ştim să ne comportăm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10.00-11.00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Activitate pentru respectarea unor reguli de comportare într-un spaţiu public de consum de alimente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Municipiul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U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rziceni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Cofetăria din municipiul Urziceni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 III- aA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Matache Gherghina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Atelier de creaţie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Fantezii din plastic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2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Realizarea unor jucării din material reciclabile</w:t>
            </w:r>
          </w:p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Concurs Naţional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Ortografie şi comunicare.ro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sala de clasă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a III a  B, C, Step</w:t>
            </w:r>
          </w:p>
        </w:tc>
        <w:tc>
          <w:tcPr>
            <w:tcW w:w="2268" w:type="dxa"/>
          </w:tcPr>
          <w:p w:rsidR="004056DE" w:rsidRPr="004B2022" w:rsidRDefault="004056DE" w:rsidP="00A63E9C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Man Romelia Cristea Diana Stoica Adriana Micu Mihaela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Concurs Naţional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Ortografie şi comunicare.ro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Ştii multe, câştigi!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-concurs de cultură generală</w:t>
            </w:r>
          </w:p>
          <w:p w:rsidR="004056DE" w:rsidRPr="004B2022" w:rsidRDefault="004056DE" w:rsidP="00A63E9C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Cutiu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ţ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a muzicală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(auditie, dans, învăţarea unui cântec)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Vreau să am o meserie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(vizită la staţia de pompieri)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Staţia de pompieri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Cls.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 IV-a A, B, C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Bogasievici Mariana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Capră Maria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Taloş Aneta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Să ne cunoaştem oraşul!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Vizită la Fabrica de confecții</w:t>
            </w:r>
          </w:p>
          <w:p w:rsidR="004056DE" w:rsidRPr="004B2022" w:rsidRDefault="004056DE" w:rsidP="00A37A7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Realizarea unor afişe/desene/creaţii literare  inspirate de vizita efectuată</w:t>
            </w:r>
          </w:p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Lectura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-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parte a copilăriei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Concurs Naţional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Ortografie şi comunicare.ro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Municipiul Urziceni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a IV-a step by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Tudor Ana,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Marcu Gina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Concurs Naţional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Ortografie şi comunicare.ro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Ş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coala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212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a VI-a A, B, VII A</w:t>
            </w:r>
          </w:p>
        </w:tc>
        <w:tc>
          <w:tcPr>
            <w:tcW w:w="2268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Bulancea M., Pravăţ I.,Coadă Anelia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Legea pe înţelesul tuturor – 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NU te lăsa corupt!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Invitat – avocat ……….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Voluntariat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13-18</w:t>
            </w:r>
          </w:p>
        </w:tc>
        <w:tc>
          <w:tcPr>
            <w:tcW w:w="2027" w:type="dxa"/>
          </w:tcPr>
          <w:p w:rsidR="004056DE" w:rsidRPr="00A63E9C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63E9C">
              <w:rPr>
                <w:rFonts w:ascii="Times New Roman" w:hAnsi="Times New Roman"/>
                <w:sz w:val="28"/>
                <w:szCs w:val="28"/>
                <w:lang w:val="ro-RO"/>
              </w:rPr>
              <w:t>CDI</w:t>
            </w:r>
          </w:p>
          <w:p w:rsidR="004056DE" w:rsidRPr="00A63E9C" w:rsidRDefault="004056DE" w:rsidP="00A37A7E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4056DE" w:rsidRPr="00A63E9C" w:rsidRDefault="004056DE" w:rsidP="00A37A7E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Centru de Plasament Urziceni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212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VII A, C, D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Lazar Ionel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Enescu Mădălina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Oprescu Nadia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Așa-i portul la români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tradiții și obiceiuri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amenajarea unui muzeu,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șezătoare literară,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vizionare de filme documentare.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Valorificarea orizontului local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Drumeţie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13-18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Municipiul Urziceni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212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V A, B, C</w:t>
            </w:r>
          </w:p>
        </w:tc>
        <w:tc>
          <w:tcPr>
            <w:tcW w:w="2268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Jalbă Marcela, Neculai Georgian, Stan Adrian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Vizionare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de filme educative (artistice sau documentare)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13-18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Lab. fonetic</w:t>
            </w:r>
          </w:p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935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a VIII-a A, B, C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Ichim Carmen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Buză Bianca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Draia Mihaela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Jocuri didactice – concurs</w:t>
            </w:r>
          </w:p>
          <w:p w:rsidR="004056DE" w:rsidRPr="004B2022" w:rsidRDefault="004056DE" w:rsidP="00A37A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„Drumul crucii – urcuş spre Înviere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-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discuții pe seama materialelor vizionate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13-18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şcoală,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Joi,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10.04.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2014</w:t>
            </w: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Grupele mică, mijlocie, mare,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GPN</w:t>
            </w:r>
          </w:p>
        </w:tc>
        <w:tc>
          <w:tcPr>
            <w:tcW w:w="2268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Duţă L., Constantin Mariana,  Mihai Carmen 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Ziua şcolii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;</w:t>
            </w:r>
            <w:r w:rsidRPr="00781AB6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u w:val="single"/>
                <w:lang w:val="ro-RO"/>
              </w:rPr>
              <w:t>proiect local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Vizit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ă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la biblioteca municipal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Constantin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Ţ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oiu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cultivarea gustului pentru lectur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Suntem spectatori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” 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spectacol de teatru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şcoală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Biblioteca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991"/>
        </w:trPr>
        <w:tc>
          <w:tcPr>
            <w:tcW w:w="597" w:type="dxa"/>
            <w:vMerge w:val="restart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 w:val="restart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 w:val="restart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Grupele mică, mijlocie, mare,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GPP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Oancea Maria-Magdalena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Constantin Adriana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Şcoala mea dragă 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-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activitate  cultural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artistică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Ce pot face două mâini dibace?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încondeiere de ouă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şcoală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947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Iancu Constantina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Bolborici Mariana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La mulţi ani, şcoala mea!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; 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Traseul prieteniei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          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concurs sportiv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CDI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Curtea grădiniţei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270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Roşu Ioana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Gavrilă Claudia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La mulţi ani, şcoala mea!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; </w:t>
            </w:r>
          </w:p>
          <w:p w:rsidR="004056DE" w:rsidRPr="004B2022" w:rsidRDefault="004056DE" w:rsidP="00A37A7E">
            <w:pPr>
              <w:pStyle w:val="NoSpacing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concurs: „Cine ştie mai multe?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; 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Lumină din lumină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Vizită la Catedrală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Şcoala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Catedrala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270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Prof. Ni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ţă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Florina </w:t>
            </w:r>
          </w:p>
          <w:p w:rsidR="004056DE" w:rsidRPr="004B2022" w:rsidRDefault="004056DE" w:rsidP="00A37A7E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Prof.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lin Doina</w:t>
            </w:r>
          </w:p>
        </w:tc>
        <w:tc>
          <w:tcPr>
            <w:tcW w:w="5103" w:type="dxa"/>
          </w:tcPr>
          <w:p w:rsidR="004056DE" w:rsidRPr="003D16FB" w:rsidRDefault="004056DE" w:rsidP="00A37A7E">
            <w:pPr>
              <w:pStyle w:val="Frspaiere1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D16FB">
              <w:rPr>
                <w:rFonts w:ascii="Times New Roman" w:hAnsi="Times New Roman"/>
                <w:sz w:val="28"/>
                <w:szCs w:val="28"/>
                <w:lang w:val="ro-RO"/>
              </w:rPr>
              <w:t>Vizită la biblioteca municipala „Constantin Ţoiu”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Biblioteca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285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Ene Violeta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Ghiţă Petrache Liliana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La mulţi ani, şcoala mea!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;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informaţii cu privire la istoricul şcolii – invitat –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fost elev/actual profesor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Curăţenie în curtea şcolii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grup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Preg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titoare A, B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Şerbulea Mihaela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Cocioc Aurelia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Sărbatoare de suflet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Ziua şcolii noastre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Timp pentru creaţie!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Clasa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pregătitoare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Step by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Pîrvu Iolanda-Aura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Bălănică Gabriela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Prof. Buleandră Alexandru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La mulţi ani, şcoala mea!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;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1. informaţii cu privire la istoricul şcolii – invitat –fost elev/actual profesor ;</w:t>
            </w:r>
          </w:p>
          <w:p w:rsidR="004056DE" w:rsidRPr="004B2022" w:rsidRDefault="004056DE" w:rsidP="00A37A7E">
            <w:pPr>
              <w:pStyle w:val="NoSpacing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(h 8-9)</w:t>
            </w:r>
          </w:p>
          <w:p w:rsidR="004056DE" w:rsidRPr="004B2022" w:rsidRDefault="004056DE" w:rsidP="00A37A7E">
            <w:pPr>
              <w:pStyle w:val="NoSpacing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2. concurs: „Cine ştie mai multe?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;  </w:t>
            </w:r>
          </w:p>
          <w:p w:rsidR="004056DE" w:rsidRPr="004B2022" w:rsidRDefault="004056DE" w:rsidP="00A37A7E">
            <w:pPr>
              <w:pStyle w:val="NoSpacing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(h 9-10)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3. curăţenie în curtea şcolii.(h 10-12)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- sala de clasă, bibliotecă, curtea şcolii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Cls.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 A, B, Step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învăţătoarele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E ziua scolii mele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3D16FB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u w:val="single"/>
                <w:lang w:val="ro-RO"/>
              </w:rPr>
              <w:t>proiect local</w:t>
            </w:r>
          </w:p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Prezentarea unor aspecte din viaţa scriitorului I.H.Rădulescu</w:t>
            </w:r>
          </w:p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prezentarea unui minirecital de cântec şi poezie dedicat evenimentului</w:t>
            </w:r>
          </w:p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concursuri sportive</w:t>
            </w:r>
          </w:p>
          <w:p w:rsidR="004056DE" w:rsidRPr="003D16FB" w:rsidRDefault="004056DE" w:rsidP="00A37A7E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D16FB">
              <w:rPr>
                <w:rFonts w:ascii="Times New Roman" w:hAnsi="Times New Roman"/>
                <w:sz w:val="28"/>
                <w:szCs w:val="28"/>
                <w:lang w:val="ro-RO"/>
              </w:rPr>
              <w:t>- realizarea unei expozi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ţ</w:t>
            </w:r>
            <w:r w:rsidRPr="003D16FB">
              <w:rPr>
                <w:rFonts w:ascii="Times New Roman" w:hAnsi="Times New Roman"/>
                <w:sz w:val="28"/>
                <w:szCs w:val="28"/>
                <w:lang w:val="ro-RO"/>
              </w:rPr>
              <w:t>ii cu obiecte realizate de copii</w:t>
            </w:r>
            <w:r w:rsidRPr="004B2022">
              <w:rPr>
                <w:lang w:val="ro-RO"/>
              </w:rPr>
              <w:t xml:space="preserve"> 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CDI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a II-a A, B,C,Step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Învăţătoarele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Ziua şcolii noastre</w:t>
            </w:r>
            <w:r w:rsidRPr="00A63E9C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desen, program artistic, întâlnire cu foşti elevi ai şcolii/ foşti învăţători care au lucrat în şcoală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Sala de clas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 III- a A,B,C,Step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Învăţătoarele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Ziua şcolii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;</w:t>
            </w:r>
          </w:p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Ziua porţilor deschise</w:t>
            </w:r>
          </w:p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Întâlniri cu pǎrinţii; activitǎţi comune;</w:t>
            </w:r>
          </w:p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Î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ntâlniri cu absolvenţi ai şcolii noastre;</w:t>
            </w:r>
          </w:p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Spectacol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63E9C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CDI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Cls.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 IV-a A, B, C,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Bogasievici Mariana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Capră Maria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Taloş Aneta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La mulţi ani, şcoala mea!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; 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u w:val="single"/>
                <w:lang w:val="ro-RO"/>
              </w:rPr>
              <w:t>proiect local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1. informaţii cu privire la istoricul şcolii – invitat –fost elev/actual profesor ;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2. concurs: „Cine ştie mai multe?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; 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3. curăţenie în curtea şcolii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CDI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a V-a A,B,C,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diriginţii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Ziua şcolii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;</w:t>
            </w:r>
            <w:r w:rsidRPr="003D16FB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u w:val="single"/>
                <w:lang w:val="ro-RO"/>
              </w:rPr>
              <w:t>proiect local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Ziua porţilor deschise</w:t>
            </w:r>
          </w:p>
          <w:p w:rsidR="004056DE" w:rsidRPr="004B2022" w:rsidRDefault="004056DE" w:rsidP="00A37A7E">
            <w:pPr>
              <w:pStyle w:val="Frspaiere1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Întâlniri cu pǎrinţii; activitǎţi comune;</w:t>
            </w:r>
          </w:p>
          <w:p w:rsidR="004056DE" w:rsidRPr="003D16FB" w:rsidRDefault="004056DE" w:rsidP="00A37A7E">
            <w:pPr>
              <w:pStyle w:val="Frspaiere1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D16FB">
              <w:rPr>
                <w:rFonts w:ascii="Times New Roman" w:hAnsi="Times New Roman"/>
                <w:sz w:val="28"/>
                <w:szCs w:val="28"/>
                <w:lang w:val="ro-RO"/>
              </w:rPr>
              <w:t>Întâlniri cu absolvenţi ai şcolii noastre;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13-18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CDI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a VI-a  A,B, C,D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diriginţii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Ziua şcolii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;</w:t>
            </w:r>
            <w:r w:rsidRPr="003D16FB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u w:val="single"/>
                <w:lang w:val="ro-RO"/>
              </w:rPr>
              <w:t>proiect local</w:t>
            </w:r>
          </w:p>
          <w:p w:rsidR="004056DE" w:rsidRPr="004B2022" w:rsidRDefault="004056DE" w:rsidP="00A37A7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Părinții noștri-profesorii noştri-activități dedicate Zilei Școlii;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18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CDI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Cls. a VII-a A, B, C, D 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diriginţii 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Ziua 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ş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colii mele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-</w:t>
            </w:r>
          </w:p>
          <w:p w:rsidR="004056DE" w:rsidRPr="004B2022" w:rsidRDefault="004056DE" w:rsidP="00A37A7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activitate de educa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ţ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ie pentru comunicare, implicare activă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 relaţia cu elevii altor şcoli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18</w:t>
            </w:r>
          </w:p>
        </w:tc>
        <w:tc>
          <w:tcPr>
            <w:tcW w:w="2027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CDI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a VIII-a</w:t>
            </w:r>
          </w:p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A, B, C, D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diriginţii 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Ziua şcolii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;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u w:val="single"/>
                <w:lang w:val="ro-RO"/>
              </w:rPr>
              <w:t xml:space="preserve"> proiect local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Ziua porţilor deschise</w:t>
            </w:r>
          </w:p>
          <w:p w:rsidR="004056DE" w:rsidRPr="004B2022" w:rsidRDefault="004056DE" w:rsidP="00A37A7E">
            <w:pPr>
              <w:pStyle w:val="Frspaiere1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Întâlniri cu pǎrinţii; activitǎţi comune;</w:t>
            </w:r>
          </w:p>
          <w:p w:rsidR="004056DE" w:rsidRPr="004B2022" w:rsidRDefault="004056DE" w:rsidP="00A37A7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Î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ntâlniri cu absolvenţi ai şcolii noastre;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18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sala de sport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CDI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5.</w:t>
            </w: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Vineri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11.04.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2014</w:t>
            </w: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Grupele mică, mijlocie, mare,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GPN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Duţă L., Constantin Mariana,  Mihai Carmen E.,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Înger, îngeraşul meu..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Activitate religioasă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Vizita la Catedrala Sfinţii Împăraţi Constantin şi Elena din Urziceni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Întâlnire cu preotul/  Discuţii/ Împărtaşirea copiilor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grupă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biserică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şcoală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810"/>
        </w:trPr>
        <w:tc>
          <w:tcPr>
            <w:tcW w:w="597" w:type="dxa"/>
            <w:vMerge w:val="restart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 w:val="restart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 w:val="restart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Grupele mică, mijlocie, mare,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GPP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Oancea Maria-Magdalena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Constantin Adriana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Zâmbetul unui copil este cel mai bun leac pentru suflet 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 w:rsidRPr="004B2022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 activitate religioasă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Biserica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Sf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Treime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-Urziceni 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grupă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99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Iancu Constantina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Bolborici Mariana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Vizit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ă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la Catedrala Sfinţii Împăraţi Constantin şi Elena din Urziceni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Întâlnire cu preotul/  Discuţii/ Împărtăşirea copiilor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Biserica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96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Roşu Ioana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Gavrilă Claudia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  <w:t>A respecta reguli înseamnă să fii civilizat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întâlnire cu un ofiţer de Poliţie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grupă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96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Ene Violeta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Ghiţă Petrache Liliana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  <w:t>Voi fi un bun cetăţean!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activitate de educaţie rutieră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8-12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grup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65"/>
        </w:trPr>
        <w:tc>
          <w:tcPr>
            <w:tcW w:w="597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Prof. Ni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ţă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Florina Prof.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Călin Doina 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Vizită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la Catedrala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„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Sfinţii Impăraţi Constantin şi Elena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discuţii cu preoţii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împărt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şirea copiilor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Catedrala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Pregatitoare A, B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Şerbulea Mihaela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Cocioc Aurelia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Micii artişti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(confecţionarea de decoraţiuni pentru masa de Paşte)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8-11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Clasa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pregătitoare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Step by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Pîrvu Iolanda-Aura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Bălănică Gabriela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Cu toţii suntem copii!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Încondeierea ouălor;</w:t>
            </w:r>
          </w:p>
          <w:p w:rsidR="004056DE" w:rsidRPr="00A37A7E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37A7E">
              <w:rPr>
                <w:rFonts w:ascii="Times New Roman" w:hAnsi="Times New Roman"/>
                <w:sz w:val="28"/>
                <w:szCs w:val="28"/>
                <w:lang w:val="ro-RO"/>
              </w:rPr>
              <w:t>-Pregătirea unor pungi cu daruri pentru copiii din Centrul de servicii;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8-11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- sala de clasă,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Centrul de servicii;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Cls.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 A,B, Step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Marinică Zoia, Nicolae Georgeta, Tiţă Elena, Popa Luminiţa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Paştele la români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Realizarea de afişe şi desene;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Încondeiere de ouă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Activitate gospodǎreascǎ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Job Shadow Day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8-11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a II-a A, B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Gherghelescu M. Banioti D., Zăvoianu C-ţa, Niţă I., 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Daruri pentru cei singuri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” 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-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Vizită la azilul de bătrâni din comuna Balaciu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-acţiuni de ecologizare în zona şcolii-8-9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-concurs  de desene 9-11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-întâlnire cu medicul dentist al şcolii  11-12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8-11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Comuna Balaciu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curtea  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ş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colii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 clasa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a II-C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Paraschiv Adriana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Mâini dibace-Datini si obiceiuri pascale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Activitate cultural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ă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tradiţii şi obiceiuri la români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8-11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clasa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 III- a A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Matache Gherghina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Secretele apei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Vizitǎ la staţia de epurare a apei din municipiu;</w:t>
            </w:r>
          </w:p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 Realizarea unor desene, afişe;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8-11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</w:t>
            </w:r>
          </w:p>
          <w:p w:rsidR="004056DE" w:rsidRPr="004B2022" w:rsidRDefault="004056DE" w:rsidP="00A37A7E">
            <w:pPr>
              <w:pStyle w:val="Frspaiere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Localitate 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891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 III- a B , C,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Man Romelia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Cristea Diana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Stoica Adriana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Micu Mihaela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Clubul de lectură-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cărţile lunii martie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Ateliere de lucru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călătorie în lumea fanteziei, Quilling, Origami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confecţionarea de decoraţiuni pentru masa de Paşte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8-11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891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a IV-a A, B, C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Bogasievici Mariana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Capră Maria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Taloş Aneta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Primăvara în ochii copiilor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-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activităţi artistico-plastice şi lucru manual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-expoziţie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8-11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Clasa a IV-a step by step</w:t>
            </w:r>
          </w:p>
        </w:tc>
        <w:tc>
          <w:tcPr>
            <w:tcW w:w="2268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Tudor Ana,Marcu Gina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Vizite în gospodăria elevilor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8-11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Gospodariile elevilor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a VI-a A,B, VII A</w:t>
            </w:r>
          </w:p>
        </w:tc>
        <w:tc>
          <w:tcPr>
            <w:tcW w:w="2268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Pravăţ I., Bulancea M., Coadă Anelia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Să ne cunoaştem frumuseţile patriei!</w:t>
            </w:r>
          </w:p>
          <w:p w:rsidR="004056DE" w:rsidRPr="004B2022" w:rsidRDefault="004056DE" w:rsidP="00A37A7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Excursie – Urziceni-Constanţa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13-18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Urziceni- Constanţa</w:t>
            </w: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a VII-a B,C, D</w:t>
            </w:r>
          </w:p>
        </w:tc>
        <w:tc>
          <w:tcPr>
            <w:tcW w:w="2268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Enescu M., Lazăr I., Oprescu Nadia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Sexualitatea în raport cu vârsta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discuții pe diferite teme: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procesul maturizării biosexuale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probleme de igienă a organelor sexuale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începerea vieții sexuale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bolile venerice și prevenirea lor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HIV-SIDA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pericolele vârstei 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contracepția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13-17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CDI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V A, B, C</w:t>
            </w:r>
          </w:p>
        </w:tc>
        <w:tc>
          <w:tcPr>
            <w:tcW w:w="2268" w:type="dxa"/>
          </w:tcPr>
          <w:p w:rsidR="004056DE" w:rsidRPr="004B2022" w:rsidRDefault="004056DE" w:rsidP="00A63E9C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Jalbă Marcela, Neculai Georgian, Stan Adrian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Excursie</w:t>
            </w: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– vizitarea unor obiective turistice şi activităţi sportiv-recreative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pStyle w:val="NoSpacing1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13-18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056DE" w:rsidRPr="004B2022">
        <w:trPr>
          <w:trHeight w:val="184"/>
        </w:trPr>
        <w:tc>
          <w:tcPr>
            <w:tcW w:w="597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Cls. a VIII-a A, B, C</w:t>
            </w:r>
          </w:p>
        </w:tc>
        <w:tc>
          <w:tcPr>
            <w:tcW w:w="2268" w:type="dxa"/>
          </w:tcPr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Ichim Carmen</w:t>
            </w:r>
          </w:p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Buză Bianca</w:t>
            </w:r>
          </w:p>
          <w:p w:rsidR="004056DE" w:rsidRPr="004B2022" w:rsidRDefault="004056DE" w:rsidP="00A6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Draia Mihaela</w:t>
            </w:r>
          </w:p>
        </w:tc>
        <w:tc>
          <w:tcPr>
            <w:tcW w:w="5103" w:type="dxa"/>
          </w:tcPr>
          <w:p w:rsidR="004056DE" w:rsidRPr="004B2022" w:rsidRDefault="004056DE" w:rsidP="00A37A7E">
            <w:pPr>
              <w:pStyle w:val="Frspaiere1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„</w:t>
            </w:r>
            <w:r w:rsidRPr="004B202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Cărticica de bucate creştine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”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Reţete tradiţionale de Paşti</w:t>
            </w:r>
          </w:p>
        </w:tc>
        <w:tc>
          <w:tcPr>
            <w:tcW w:w="950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13-18</w:t>
            </w:r>
          </w:p>
        </w:tc>
        <w:tc>
          <w:tcPr>
            <w:tcW w:w="2027" w:type="dxa"/>
          </w:tcPr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B2022">
              <w:rPr>
                <w:rFonts w:ascii="Times New Roman" w:hAnsi="Times New Roman"/>
                <w:sz w:val="28"/>
                <w:szCs w:val="28"/>
                <w:lang w:val="ro-RO"/>
              </w:rPr>
              <w:t>sala de clasă;</w:t>
            </w:r>
          </w:p>
          <w:p w:rsidR="004056DE" w:rsidRPr="004B2022" w:rsidRDefault="004056DE" w:rsidP="00A37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</w:tcPr>
          <w:p w:rsidR="004056DE" w:rsidRPr="004B2022" w:rsidRDefault="004056DE" w:rsidP="00A37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:rsidR="004056DE" w:rsidRPr="004B2022" w:rsidRDefault="004056DE" w:rsidP="0013632C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4056DE" w:rsidRPr="004B2022" w:rsidRDefault="004056DE" w:rsidP="0013632C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4056DE" w:rsidRPr="004B2022" w:rsidRDefault="004056DE" w:rsidP="0013632C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4B2022">
        <w:rPr>
          <w:rFonts w:ascii="Times New Roman" w:hAnsi="Times New Roman"/>
          <w:sz w:val="28"/>
          <w:szCs w:val="28"/>
          <w:lang w:val="ro-RO"/>
        </w:rPr>
        <w:t>Director,                                                                                                                                 Consilier educativ,</w:t>
      </w:r>
    </w:p>
    <w:p w:rsidR="004056DE" w:rsidRPr="004B2022" w:rsidRDefault="004056DE" w:rsidP="0013632C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4B2022">
        <w:rPr>
          <w:rFonts w:ascii="Times New Roman" w:hAnsi="Times New Roman"/>
          <w:sz w:val="28"/>
          <w:szCs w:val="28"/>
          <w:lang w:val="ro-RO"/>
        </w:rPr>
        <w:t>Prof. Popescu Florin Gheorghe</w:t>
      </w:r>
      <w:r w:rsidRPr="004B2022">
        <w:rPr>
          <w:rFonts w:ascii="Times New Roman" w:hAnsi="Times New Roman"/>
          <w:sz w:val="28"/>
          <w:szCs w:val="28"/>
          <w:lang w:val="ro-RO"/>
        </w:rPr>
        <w:tab/>
        <w:t>Prof. Man Romelia Melania</w:t>
      </w:r>
    </w:p>
    <w:p w:rsidR="004056DE" w:rsidRPr="004B2022" w:rsidRDefault="004056DE" w:rsidP="0013632C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sectPr w:rsidR="004056DE" w:rsidRPr="004B2022" w:rsidSect="00AA5962">
      <w:headerReference w:type="default" r:id="rId7"/>
      <w:footerReference w:type="default" r:id="rId8"/>
      <w:pgSz w:w="16839" w:h="11907" w:orient="landscape" w:code="9"/>
      <w:pgMar w:top="850" w:right="1440" w:bottom="1080" w:left="1440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DE" w:rsidRDefault="004056DE">
      <w:pPr>
        <w:spacing w:after="0" w:line="240" w:lineRule="auto"/>
      </w:pPr>
      <w:r>
        <w:separator/>
      </w:r>
    </w:p>
  </w:endnote>
  <w:endnote w:type="continuationSeparator" w:id="1">
    <w:p w:rsidR="004056DE" w:rsidRDefault="0040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DE" w:rsidRDefault="004056DE" w:rsidP="00AA5962">
    <w:pPr>
      <w:tabs>
        <w:tab w:val="center" w:pos="4680"/>
        <w:tab w:val="right" w:pos="9360"/>
      </w:tabs>
      <w:spacing w:after="0" w:line="240" w:lineRule="auto"/>
      <w:jc w:val="center"/>
      <w:rPr>
        <w:rFonts w:ascii="Palatino Linotype" w:hAnsi="Palatino Linotype"/>
        <w:color w:val="0F243E"/>
      </w:rPr>
    </w:pPr>
    <w:r w:rsidRPr="00583FEE">
      <w:rPr>
        <w:rFonts w:ascii="Palatino Linotype" w:hAnsi="Palatino Linotype"/>
        <w:color w:val="0F243E"/>
      </w:rPr>
      <w:pict>
        <v:rect id="_x0000_i1026" style="width:493.85pt;height:1.5pt" o:hrpct="990" o:hralign="center" o:hrstd="t" o:hr="t" fillcolor="#aca899" stroked="f"/>
      </w:pict>
    </w:r>
  </w:p>
  <w:p w:rsidR="004056DE" w:rsidRDefault="004056DE" w:rsidP="00AA5962">
    <w:pPr>
      <w:pStyle w:val="Footer"/>
      <w:ind w:left="5610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color w:val="0F243E"/>
      </w:rPr>
      <w:t>Urziceni, Calea Bucure</w:t>
    </w:r>
    <w:r>
      <w:rPr>
        <w:rFonts w:ascii="Palatino Linotype" w:hAnsi="Palatino Linotype"/>
        <w:color w:val="0F243E"/>
        <w:lang w:val="ro-RO"/>
      </w:rPr>
      <w:t>şti, 88</w:t>
    </w:r>
    <w:r>
      <w:rPr>
        <w:rFonts w:ascii="Palatino Linotype" w:hAnsi="Palatino Linotype"/>
        <w:color w:val="0F243E"/>
      </w:rPr>
      <w:t>,  Cod 925300</w:t>
    </w:r>
  </w:p>
  <w:p w:rsidR="004056DE" w:rsidRDefault="004056DE" w:rsidP="00AA5962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color w:val="0F243E"/>
      </w:rPr>
      <w:t>Tel/Fax 0243 257 332</w:t>
    </w:r>
  </w:p>
  <w:p w:rsidR="004056DE" w:rsidRDefault="004056DE" w:rsidP="00AA5962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color w:val="0F243E"/>
      </w:rPr>
      <w:t>e-mail</w:t>
    </w:r>
    <w:hyperlink r:id="rId1" w:history="1">
      <w:r>
        <w:rPr>
          <w:rStyle w:val="Hyperlink"/>
          <w:rFonts w:ascii="Palatino Linotype" w:hAnsi="Palatino Linotype"/>
        </w:rPr>
        <w:t>sc_nr2_urziceni@yahoo.com</w:t>
      </w:r>
    </w:hyperlink>
  </w:p>
  <w:p w:rsidR="004056DE" w:rsidRDefault="004056DE" w:rsidP="00AA5962">
    <w:pPr>
      <w:pStyle w:val="Footer"/>
      <w:ind w:left="6521"/>
      <w:jc w:val="right"/>
      <w:rPr>
        <w:rFonts w:ascii="Palatino Linotype" w:hAnsi="Palatino Linotype"/>
        <w:color w:val="0F243E"/>
      </w:rPr>
    </w:pPr>
    <w:hyperlink r:id="rId2" w:history="1">
      <w:r>
        <w:rPr>
          <w:rStyle w:val="Hyperlink"/>
          <w:rFonts w:ascii="Palatino Linotype" w:hAnsi="Palatino Linotype"/>
        </w:rPr>
        <w:t>http://www.scihr2urziceni.ro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DE" w:rsidRDefault="004056DE">
      <w:pPr>
        <w:spacing w:after="0" w:line="240" w:lineRule="auto"/>
      </w:pPr>
      <w:r>
        <w:separator/>
      </w:r>
    </w:p>
  </w:footnote>
  <w:footnote w:type="continuationSeparator" w:id="1">
    <w:p w:rsidR="004056DE" w:rsidRDefault="0040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DE" w:rsidRPr="00E53703" w:rsidRDefault="004056DE" w:rsidP="007017F7">
    <w:pPr>
      <w:pStyle w:val="Header"/>
      <w:ind w:firstLine="1440"/>
      <w:rPr>
        <w:rFonts w:ascii="Times New Roman" w:hAnsi="Times New Roman"/>
        <w:b/>
        <w:noProof/>
        <w:sz w:val="28"/>
        <w:szCs w:val="28"/>
        <w:lang w:val="ro-RO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2" o:spid="_x0000_s2049" type="#_x0000_t75" alt="ion_heliade_radulescu_by_misu_popp" style="position:absolute;left:0;text-align:left;margin-left:0;margin-top:-3.9pt;width:53.25pt;height:73.35pt;z-index:251660288;visibility:visible">
          <v:imagedata r:id="rId1" o:title=""/>
        </v:shape>
      </w:pict>
    </w:r>
    <w:r>
      <w:rPr>
        <w:noProof/>
        <w:lang w:val="en-GB" w:eastAsia="en-GB"/>
      </w:rPr>
      <w:pict>
        <v:shape id="Imagine 1" o:spid="_x0000_s2050" type="#_x0000_t75" alt="SIGLA MEN" style="position:absolute;left:0;text-align:left;margin-left:549pt;margin-top:5.1pt;width:144.75pt;height:61.5pt;z-index:251661312;visibility:visible">
          <v:imagedata r:id="rId2" o:title=""/>
        </v:shape>
      </w:pict>
    </w:r>
    <w:r w:rsidRPr="00E53703">
      <w:rPr>
        <w:rFonts w:ascii="Times New Roman" w:hAnsi="Times New Roman"/>
        <w:b/>
        <w:noProof/>
        <w:sz w:val="28"/>
        <w:szCs w:val="28"/>
      </w:rPr>
      <w:t>ŞCOALA GIMNAZIALĂ</w:t>
    </w:r>
  </w:p>
  <w:p w:rsidR="004056DE" w:rsidRPr="00E53703" w:rsidRDefault="004056DE" w:rsidP="007017F7">
    <w:pPr>
      <w:pStyle w:val="Header"/>
      <w:tabs>
        <w:tab w:val="clear" w:pos="4680"/>
        <w:tab w:val="clear" w:pos="9360"/>
      </w:tabs>
      <w:rPr>
        <w:rFonts w:ascii="Times New Roman" w:hAnsi="Times New Roman"/>
        <w:b/>
        <w:color w:val="0F243E"/>
        <w:sz w:val="28"/>
        <w:szCs w:val="28"/>
        <w:lang w:val="ro-RO"/>
      </w:rPr>
    </w:pPr>
    <w:r>
      <w:rPr>
        <w:rFonts w:ascii="Times New Roman" w:hAnsi="Times New Roman"/>
        <w:b/>
        <w:color w:val="0F243E"/>
        <w:sz w:val="28"/>
        <w:szCs w:val="28"/>
        <w:lang w:val="ro-RO"/>
      </w:rPr>
      <w:tab/>
    </w:r>
    <w:r>
      <w:rPr>
        <w:rFonts w:ascii="Times New Roman" w:hAnsi="Times New Roman"/>
        <w:b/>
        <w:color w:val="0F243E"/>
        <w:sz w:val="28"/>
        <w:szCs w:val="28"/>
        <w:lang w:val="ro-RO"/>
      </w:rPr>
      <w:tab/>
    </w:r>
    <w:r w:rsidRPr="00E53703">
      <w:rPr>
        <w:rFonts w:ascii="Times New Roman" w:hAnsi="Times New Roman"/>
        <w:b/>
        <w:color w:val="0F243E"/>
        <w:sz w:val="28"/>
        <w:szCs w:val="28"/>
        <w:lang w:val="ro-RO"/>
      </w:rPr>
      <w:t>„ION HELIADE RĂDULESCU”</w:t>
    </w:r>
  </w:p>
  <w:p w:rsidR="004056DE" w:rsidRPr="00E53703" w:rsidRDefault="004056DE" w:rsidP="007017F7">
    <w:pPr>
      <w:pStyle w:val="Header"/>
      <w:tabs>
        <w:tab w:val="clear" w:pos="4680"/>
        <w:tab w:val="clear" w:pos="9360"/>
        <w:tab w:val="center" w:pos="-5040"/>
      </w:tabs>
      <w:rPr>
        <w:rFonts w:ascii="Times New Roman" w:hAnsi="Times New Roman"/>
        <w:color w:val="0F243E"/>
        <w:sz w:val="28"/>
        <w:szCs w:val="28"/>
      </w:rPr>
    </w:pPr>
    <w:r>
      <w:rPr>
        <w:rFonts w:ascii="Times New Roman" w:hAnsi="Times New Roman"/>
        <w:b/>
        <w:color w:val="0F243E"/>
        <w:sz w:val="28"/>
        <w:szCs w:val="28"/>
        <w:lang w:val="ro-RO"/>
      </w:rPr>
      <w:tab/>
    </w:r>
    <w:r>
      <w:rPr>
        <w:rFonts w:ascii="Times New Roman" w:hAnsi="Times New Roman"/>
        <w:b/>
        <w:color w:val="0F243E"/>
        <w:sz w:val="28"/>
        <w:szCs w:val="28"/>
        <w:lang w:val="ro-RO"/>
      </w:rPr>
      <w:tab/>
    </w:r>
    <w:r w:rsidRPr="00E53703">
      <w:rPr>
        <w:rFonts w:ascii="Times New Roman" w:hAnsi="Times New Roman"/>
        <w:b/>
        <w:color w:val="0F243E"/>
        <w:sz w:val="28"/>
        <w:szCs w:val="28"/>
        <w:lang w:val="ro-RO"/>
      </w:rPr>
      <w:t>URZICENI - IALOMIŢA</w:t>
    </w:r>
  </w:p>
  <w:p w:rsidR="004056DE" w:rsidRDefault="004056DE" w:rsidP="00AA5962">
    <w:pPr>
      <w:pStyle w:val="Header"/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 xml:space="preserve"> ____________________________________________________________________________</w:t>
    </w:r>
  </w:p>
  <w:p w:rsidR="004056DE" w:rsidRPr="00002654" w:rsidRDefault="004056DE" w:rsidP="00AA59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27B"/>
    <w:multiLevelType w:val="hybridMultilevel"/>
    <w:tmpl w:val="4504FB9E"/>
    <w:lvl w:ilvl="0" w:tplc="0A0E3C5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">
    <w:nsid w:val="072D0BBD"/>
    <w:multiLevelType w:val="hybridMultilevel"/>
    <w:tmpl w:val="D13EBE3A"/>
    <w:lvl w:ilvl="0" w:tplc="0409000F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2">
    <w:nsid w:val="099845A6"/>
    <w:multiLevelType w:val="hybridMultilevel"/>
    <w:tmpl w:val="A83A4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2A3B"/>
    <w:multiLevelType w:val="hybridMultilevel"/>
    <w:tmpl w:val="79EA8598"/>
    <w:lvl w:ilvl="0" w:tplc="BEEE37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C2300"/>
    <w:multiLevelType w:val="hybridMultilevel"/>
    <w:tmpl w:val="FED8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83C1A"/>
    <w:multiLevelType w:val="hybridMultilevel"/>
    <w:tmpl w:val="D13EBE3A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6">
    <w:nsid w:val="107E5385"/>
    <w:multiLevelType w:val="hybridMultilevel"/>
    <w:tmpl w:val="0E8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A655BE"/>
    <w:multiLevelType w:val="hybridMultilevel"/>
    <w:tmpl w:val="9A66E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D26557"/>
    <w:multiLevelType w:val="hybridMultilevel"/>
    <w:tmpl w:val="4EC41F00"/>
    <w:lvl w:ilvl="0" w:tplc="A7AAC5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1606C"/>
    <w:multiLevelType w:val="hybridMultilevel"/>
    <w:tmpl w:val="3042DF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BE3A51"/>
    <w:multiLevelType w:val="hybridMultilevel"/>
    <w:tmpl w:val="2D2EB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DD70F7"/>
    <w:multiLevelType w:val="hybridMultilevel"/>
    <w:tmpl w:val="E4FAC7EE"/>
    <w:lvl w:ilvl="0" w:tplc="57F4A7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E0A37"/>
    <w:multiLevelType w:val="hybridMultilevel"/>
    <w:tmpl w:val="9C806CF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034905"/>
    <w:multiLevelType w:val="hybridMultilevel"/>
    <w:tmpl w:val="E5767C54"/>
    <w:lvl w:ilvl="0" w:tplc="041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665AFC"/>
    <w:multiLevelType w:val="hybridMultilevel"/>
    <w:tmpl w:val="D13EBE3A"/>
    <w:lvl w:ilvl="0" w:tplc="0409000F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5">
    <w:nsid w:val="2DE265D3"/>
    <w:multiLevelType w:val="hybridMultilevel"/>
    <w:tmpl w:val="30E633CC"/>
    <w:lvl w:ilvl="0" w:tplc="ED02231E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6">
    <w:nsid w:val="2E8D0CC9"/>
    <w:multiLevelType w:val="hybridMultilevel"/>
    <w:tmpl w:val="62A000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0D4107"/>
    <w:multiLevelType w:val="hybridMultilevel"/>
    <w:tmpl w:val="5DAAC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B84B11"/>
    <w:multiLevelType w:val="hybridMultilevel"/>
    <w:tmpl w:val="4504FB9E"/>
    <w:lvl w:ilvl="0" w:tplc="0A0E3C5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9">
    <w:nsid w:val="418D78ED"/>
    <w:multiLevelType w:val="hybridMultilevel"/>
    <w:tmpl w:val="69E28734"/>
    <w:lvl w:ilvl="0" w:tplc="35BAA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B25F51"/>
    <w:multiLevelType w:val="hybridMultilevel"/>
    <w:tmpl w:val="317256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D452FB"/>
    <w:multiLevelType w:val="hybridMultilevel"/>
    <w:tmpl w:val="0B24A814"/>
    <w:lvl w:ilvl="0" w:tplc="932EE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593FE9"/>
    <w:multiLevelType w:val="hybridMultilevel"/>
    <w:tmpl w:val="1F766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04F21"/>
    <w:multiLevelType w:val="hybridMultilevel"/>
    <w:tmpl w:val="64ACB7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7F67CBA"/>
    <w:multiLevelType w:val="hybridMultilevel"/>
    <w:tmpl w:val="6F5E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4845CF"/>
    <w:multiLevelType w:val="hybridMultilevel"/>
    <w:tmpl w:val="CA3E31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5E7890"/>
    <w:multiLevelType w:val="hybridMultilevel"/>
    <w:tmpl w:val="1BEEFC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57633F"/>
    <w:multiLevelType w:val="hybridMultilevel"/>
    <w:tmpl w:val="6E5AE8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C7B3FEE"/>
    <w:multiLevelType w:val="hybridMultilevel"/>
    <w:tmpl w:val="0904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066147"/>
    <w:multiLevelType w:val="hybridMultilevel"/>
    <w:tmpl w:val="64AA49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BE1742"/>
    <w:multiLevelType w:val="hybridMultilevel"/>
    <w:tmpl w:val="D4E27F8A"/>
    <w:lvl w:ilvl="0" w:tplc="8976F5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33906AB"/>
    <w:multiLevelType w:val="hybridMultilevel"/>
    <w:tmpl w:val="DC4CE06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0B4790"/>
    <w:multiLevelType w:val="hybridMultilevel"/>
    <w:tmpl w:val="877075BA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5D682042"/>
    <w:multiLevelType w:val="hybridMultilevel"/>
    <w:tmpl w:val="2DDA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E241D6"/>
    <w:multiLevelType w:val="hybridMultilevel"/>
    <w:tmpl w:val="D13EBE3A"/>
    <w:lvl w:ilvl="0" w:tplc="0409000F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5">
    <w:nsid w:val="5FA91310"/>
    <w:multiLevelType w:val="hybridMultilevel"/>
    <w:tmpl w:val="BC1AB6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E257C4"/>
    <w:multiLevelType w:val="hybridMultilevel"/>
    <w:tmpl w:val="F1C4806E"/>
    <w:lvl w:ilvl="0" w:tplc="EBC6C45E">
      <w:start w:val="7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>
    <w:nsid w:val="69082766"/>
    <w:multiLevelType w:val="hybridMultilevel"/>
    <w:tmpl w:val="1F22C6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37104F"/>
    <w:multiLevelType w:val="hybridMultilevel"/>
    <w:tmpl w:val="9BF82826"/>
    <w:lvl w:ilvl="0" w:tplc="A18C032A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39">
    <w:nsid w:val="6C571F71"/>
    <w:multiLevelType w:val="hybridMultilevel"/>
    <w:tmpl w:val="9FCE3898"/>
    <w:lvl w:ilvl="0" w:tplc="D90636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6E1C727C"/>
    <w:multiLevelType w:val="hybridMultilevel"/>
    <w:tmpl w:val="C1CEAB4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566100E"/>
    <w:multiLevelType w:val="hybridMultilevel"/>
    <w:tmpl w:val="846A665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58B2556"/>
    <w:multiLevelType w:val="hybridMultilevel"/>
    <w:tmpl w:val="DC4CE06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FA5B75"/>
    <w:multiLevelType w:val="hybridMultilevel"/>
    <w:tmpl w:val="7F404F0E"/>
    <w:lvl w:ilvl="0" w:tplc="5E206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B14AF0"/>
    <w:multiLevelType w:val="hybridMultilevel"/>
    <w:tmpl w:val="EB129BC0"/>
    <w:lvl w:ilvl="0" w:tplc="EC8E962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5">
    <w:nsid w:val="79F03991"/>
    <w:multiLevelType w:val="hybridMultilevel"/>
    <w:tmpl w:val="7CA0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0E2126"/>
    <w:multiLevelType w:val="hybridMultilevel"/>
    <w:tmpl w:val="9E629A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24"/>
  </w:num>
  <w:num w:numId="4">
    <w:abstractNumId w:val="7"/>
  </w:num>
  <w:num w:numId="5">
    <w:abstractNumId w:val="41"/>
  </w:num>
  <w:num w:numId="6">
    <w:abstractNumId w:val="26"/>
  </w:num>
  <w:num w:numId="7">
    <w:abstractNumId w:val="43"/>
  </w:num>
  <w:num w:numId="8">
    <w:abstractNumId w:val="18"/>
  </w:num>
  <w:num w:numId="9">
    <w:abstractNumId w:val="33"/>
  </w:num>
  <w:num w:numId="10">
    <w:abstractNumId w:val="5"/>
  </w:num>
  <w:num w:numId="11">
    <w:abstractNumId w:val="13"/>
  </w:num>
  <w:num w:numId="12">
    <w:abstractNumId w:val="40"/>
  </w:num>
  <w:num w:numId="13">
    <w:abstractNumId w:val="12"/>
  </w:num>
  <w:num w:numId="14">
    <w:abstractNumId w:val="31"/>
  </w:num>
  <w:num w:numId="15">
    <w:abstractNumId w:val="20"/>
  </w:num>
  <w:num w:numId="16">
    <w:abstractNumId w:val="30"/>
  </w:num>
  <w:num w:numId="17">
    <w:abstractNumId w:val="16"/>
  </w:num>
  <w:num w:numId="18">
    <w:abstractNumId w:val="45"/>
  </w:num>
  <w:num w:numId="19">
    <w:abstractNumId w:val="9"/>
  </w:num>
  <w:num w:numId="20">
    <w:abstractNumId w:val="28"/>
  </w:num>
  <w:num w:numId="21">
    <w:abstractNumId w:val="39"/>
  </w:num>
  <w:num w:numId="22">
    <w:abstractNumId w:val="29"/>
  </w:num>
  <w:num w:numId="23">
    <w:abstractNumId w:val="23"/>
  </w:num>
  <w:num w:numId="24">
    <w:abstractNumId w:val="38"/>
  </w:num>
  <w:num w:numId="25">
    <w:abstractNumId w:val="46"/>
  </w:num>
  <w:num w:numId="26">
    <w:abstractNumId w:val="44"/>
  </w:num>
  <w:num w:numId="27">
    <w:abstractNumId w:val="35"/>
  </w:num>
  <w:num w:numId="28">
    <w:abstractNumId w:val="25"/>
  </w:num>
  <w:num w:numId="29">
    <w:abstractNumId w:val="42"/>
  </w:num>
  <w:num w:numId="30">
    <w:abstractNumId w:val="21"/>
  </w:num>
  <w:num w:numId="31">
    <w:abstractNumId w:val="37"/>
  </w:num>
  <w:num w:numId="32">
    <w:abstractNumId w:val="32"/>
  </w:num>
  <w:num w:numId="33">
    <w:abstractNumId w:val="6"/>
  </w:num>
  <w:num w:numId="34">
    <w:abstractNumId w:val="8"/>
  </w:num>
  <w:num w:numId="35">
    <w:abstractNumId w:val="14"/>
  </w:num>
  <w:num w:numId="36">
    <w:abstractNumId w:val="1"/>
  </w:num>
  <w:num w:numId="37">
    <w:abstractNumId w:val="34"/>
  </w:num>
  <w:num w:numId="38">
    <w:abstractNumId w:val="0"/>
  </w:num>
  <w:num w:numId="39">
    <w:abstractNumId w:val="22"/>
  </w:num>
  <w:num w:numId="40">
    <w:abstractNumId w:val="2"/>
  </w:num>
  <w:num w:numId="41">
    <w:abstractNumId w:val="17"/>
  </w:num>
  <w:num w:numId="42">
    <w:abstractNumId w:val="15"/>
  </w:num>
  <w:num w:numId="43">
    <w:abstractNumId w:val="3"/>
  </w:num>
  <w:num w:numId="44">
    <w:abstractNumId w:val="36"/>
  </w:num>
  <w:num w:numId="45">
    <w:abstractNumId w:val="11"/>
  </w:num>
  <w:num w:numId="46">
    <w:abstractNumId w:val="4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AC0"/>
    <w:rsid w:val="00002654"/>
    <w:rsid w:val="0003361F"/>
    <w:rsid w:val="000C7377"/>
    <w:rsid w:val="00124745"/>
    <w:rsid w:val="00133B3F"/>
    <w:rsid w:val="0013632C"/>
    <w:rsid w:val="00150897"/>
    <w:rsid w:val="001C25A9"/>
    <w:rsid w:val="001C6B71"/>
    <w:rsid w:val="001E3DC4"/>
    <w:rsid w:val="002612C9"/>
    <w:rsid w:val="0026164F"/>
    <w:rsid w:val="00271F1F"/>
    <w:rsid w:val="003066C5"/>
    <w:rsid w:val="003A49B2"/>
    <w:rsid w:val="003D16FB"/>
    <w:rsid w:val="004056DE"/>
    <w:rsid w:val="004B2022"/>
    <w:rsid w:val="004B4794"/>
    <w:rsid w:val="005741B6"/>
    <w:rsid w:val="0057691B"/>
    <w:rsid w:val="00582255"/>
    <w:rsid w:val="00583FEE"/>
    <w:rsid w:val="005A0D3A"/>
    <w:rsid w:val="00635B02"/>
    <w:rsid w:val="006A393A"/>
    <w:rsid w:val="006F6CFC"/>
    <w:rsid w:val="007017F7"/>
    <w:rsid w:val="00733E12"/>
    <w:rsid w:val="007432D5"/>
    <w:rsid w:val="007521F8"/>
    <w:rsid w:val="00781AB6"/>
    <w:rsid w:val="007E0B82"/>
    <w:rsid w:val="00931067"/>
    <w:rsid w:val="00996A85"/>
    <w:rsid w:val="009B19FE"/>
    <w:rsid w:val="009B1F1D"/>
    <w:rsid w:val="00A27217"/>
    <w:rsid w:val="00A37A7E"/>
    <w:rsid w:val="00A63E9C"/>
    <w:rsid w:val="00A934D1"/>
    <w:rsid w:val="00AA5962"/>
    <w:rsid w:val="00B10A32"/>
    <w:rsid w:val="00B26AC0"/>
    <w:rsid w:val="00B73845"/>
    <w:rsid w:val="00BF7986"/>
    <w:rsid w:val="00C05380"/>
    <w:rsid w:val="00C7512B"/>
    <w:rsid w:val="00CB1EB7"/>
    <w:rsid w:val="00D06CE8"/>
    <w:rsid w:val="00D62400"/>
    <w:rsid w:val="00D910AB"/>
    <w:rsid w:val="00DA07B7"/>
    <w:rsid w:val="00E15128"/>
    <w:rsid w:val="00E16216"/>
    <w:rsid w:val="00E2514F"/>
    <w:rsid w:val="00E53703"/>
    <w:rsid w:val="00E67B9E"/>
    <w:rsid w:val="00E717AB"/>
    <w:rsid w:val="00E854E3"/>
    <w:rsid w:val="00EA38BF"/>
    <w:rsid w:val="00EE6B62"/>
    <w:rsid w:val="00EE73BD"/>
    <w:rsid w:val="00F1683E"/>
    <w:rsid w:val="00FA1507"/>
    <w:rsid w:val="00FA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C5"/>
    <w:pPr>
      <w:spacing w:after="160" w:line="259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0B8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0B82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B8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0B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E0B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7E0B82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7E0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B8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7E0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B8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E0B82"/>
    <w:rPr>
      <w:rFonts w:cs="Times New Roman"/>
      <w:color w:val="0000FF"/>
      <w:u w:val="single"/>
    </w:rPr>
  </w:style>
  <w:style w:type="character" w:customStyle="1" w:styleId="CharChar1">
    <w:name w:val="Char Char1"/>
    <w:uiPriority w:val="99"/>
    <w:rsid w:val="007E0B82"/>
    <w:rPr>
      <w:rFonts w:ascii="Calibri" w:hAnsi="Calibri"/>
      <w:sz w:val="22"/>
      <w:lang w:val="en-US" w:eastAsia="en-US"/>
    </w:rPr>
  </w:style>
  <w:style w:type="paragraph" w:customStyle="1" w:styleId="Default">
    <w:name w:val="Default"/>
    <w:uiPriority w:val="99"/>
    <w:rsid w:val="007E0B82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7E0B82"/>
    <w:pPr>
      <w:spacing w:after="200" w:line="276" w:lineRule="auto"/>
      <w:ind w:left="720"/>
    </w:pPr>
  </w:style>
  <w:style w:type="paragraph" w:customStyle="1" w:styleId="Frspaiere1">
    <w:name w:val="Fără spațiere1"/>
    <w:uiPriority w:val="99"/>
    <w:rsid w:val="007E0B82"/>
    <w:rPr>
      <w:lang w:val="en-US" w:eastAsia="en-US"/>
    </w:rPr>
  </w:style>
  <w:style w:type="paragraph" w:customStyle="1" w:styleId="NoSpacing1">
    <w:name w:val="No Spacing1"/>
    <w:uiPriority w:val="99"/>
    <w:rsid w:val="007E0B82"/>
    <w:rPr>
      <w:lang w:val="en-US" w:eastAsia="en-US"/>
    </w:rPr>
  </w:style>
  <w:style w:type="paragraph" w:styleId="NoSpacing">
    <w:name w:val="No Spacing"/>
    <w:uiPriority w:val="99"/>
    <w:qFormat/>
    <w:rsid w:val="00133B3F"/>
    <w:rPr>
      <w:lang w:val="en-US" w:eastAsia="en-US"/>
    </w:rPr>
  </w:style>
  <w:style w:type="paragraph" w:customStyle="1" w:styleId="Frspaiere2">
    <w:name w:val="Fără spațiere2"/>
    <w:uiPriority w:val="99"/>
    <w:rsid w:val="00FA1F94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hr2urziceni.ro/" TargetMode="External"/><Relationship Id="rId1" Type="http://schemas.openxmlformats.org/officeDocument/2006/relationships/hyperlink" Target="mailto:sc_nr2_urziceni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1706</TotalTime>
  <Pages>19</Pages>
  <Words>2904</Words>
  <Characters>16559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Tiberiu</cp:lastModifiedBy>
  <cp:revision>17</cp:revision>
  <dcterms:created xsi:type="dcterms:W3CDTF">2014-02-12T18:14:00Z</dcterms:created>
  <dcterms:modified xsi:type="dcterms:W3CDTF">2014-03-06T17:47:00Z</dcterms:modified>
</cp:coreProperties>
</file>